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CDD" w:rsidRPr="00520416" w:rsidRDefault="00171CDD" w:rsidP="005306D1">
      <w:pPr>
        <w:rPr>
          <w:rFonts w:ascii="Arial" w:hAnsi="Arial" w:cs="Arial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520416" w:rsidRPr="00520416" w:rsidRDefault="00520416" w:rsidP="00520416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>Electivo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</w:t>
      </w:r>
      <w:r w:rsidR="002B78E8">
        <w:rPr>
          <w:rFonts w:ascii="Arial" w:eastAsia="Times New Roman" w:hAnsi="Arial" w:cs="Arial"/>
          <w:b/>
          <w:sz w:val="32"/>
          <w:szCs w:val="24"/>
          <w:lang w:val="es-ES" w:eastAsia="es-ES"/>
        </w:rPr>
        <w:t>I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22633 y II 22634</w:t>
      </w:r>
    </w:p>
    <w:p w:rsidR="00520416" w:rsidRPr="00520416" w:rsidRDefault="00502416" w:rsidP="00520416">
      <w:pPr>
        <w:widowControl/>
        <w:ind w:left="-567"/>
        <w:jc w:val="center"/>
        <w:rPr>
          <w:rFonts w:ascii="Arial" w:eastAsia="Times New Roman" w:hAnsi="Arial" w:cs="Arial"/>
          <w:sz w:val="32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Primer</w:t>
      </w:r>
      <w:r w:rsidR="00520416"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semestre de 202</w:t>
      </w:r>
      <w:r w:rsidR="00BE7EAA">
        <w:rPr>
          <w:rFonts w:ascii="Arial" w:eastAsia="Times New Roman" w:hAnsi="Arial" w:cs="Arial"/>
          <w:b/>
          <w:sz w:val="32"/>
          <w:szCs w:val="24"/>
          <w:lang w:val="es-ES" w:eastAsia="es-ES"/>
        </w:rPr>
        <w:t>5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tbl>
      <w:tblPr>
        <w:tblpPr w:leftFromText="141" w:rightFromText="141" w:vertAnchor="text" w:horzAnchor="margin" w:tblpXSpec="center" w:tblpY="114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640"/>
        <w:gridCol w:w="2059"/>
        <w:gridCol w:w="2493"/>
      </w:tblGrid>
      <w:tr w:rsidR="00520416" w:rsidRPr="00520416" w:rsidTr="00540388">
        <w:tc>
          <w:tcPr>
            <w:tcW w:w="8980" w:type="dxa"/>
            <w:gridSpan w:val="4"/>
          </w:tcPr>
          <w:p w:rsidR="00520416" w:rsidRPr="00520416" w:rsidRDefault="00520416" w:rsidP="00520416">
            <w:pPr>
              <w:widowControl/>
              <w:spacing w:before="60" w:after="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Formulario de Postulación a Cursos Electivos </w:t>
            </w:r>
            <w:r w:rsidR="004B1F9F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I y II.</w:t>
            </w:r>
          </w:p>
        </w:tc>
      </w:tr>
      <w:tr w:rsidR="00520416" w:rsidRPr="00520416" w:rsidTr="00540388">
        <w:trPr>
          <w:trHeight w:val="344"/>
        </w:trPr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Nombre: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RUT: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Email: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Celular: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Nivel Actual más bajo:</w:t>
            </w:r>
          </w:p>
        </w:tc>
        <w:tc>
          <w:tcPr>
            <w:tcW w:w="2640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59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Fecha:</w:t>
            </w:r>
          </w:p>
        </w:tc>
        <w:tc>
          <w:tcPr>
            <w:tcW w:w="2493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Instrucciones: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sz w:val="24"/>
          <w:szCs w:val="24"/>
          <w:lang w:val="es-ES" w:eastAsia="es-ES"/>
        </w:rPr>
        <w:t>Marque el electivo profesional que esté interesado en cursar, en orden de prioridad (1. Mayor prioridad, 2. Segunda prioridad, etc.), la selección es por ranquin de notas y tener los prerrequisitos para tomar la asignatura.</w:t>
      </w: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-567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lang w:val="es-ES" w:eastAsia="es-ES"/>
        </w:rPr>
        <w:t>Listado de ELECTIVOS: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83"/>
        <w:gridCol w:w="5871"/>
        <w:gridCol w:w="2708"/>
      </w:tblGrid>
      <w:tr w:rsidR="00520416" w:rsidRPr="00520416" w:rsidTr="0055647E">
        <w:trPr>
          <w:trHeight w:val="293"/>
          <w:jc w:val="center"/>
        </w:trPr>
        <w:tc>
          <w:tcPr>
            <w:tcW w:w="1966" w:type="dxa"/>
            <w:gridSpan w:val="2"/>
            <w:vAlign w:val="center"/>
          </w:tcPr>
          <w:p w:rsidR="00520416" w:rsidRPr="00520416" w:rsidRDefault="00520416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Prioridad</w:t>
            </w:r>
          </w:p>
        </w:tc>
        <w:tc>
          <w:tcPr>
            <w:tcW w:w="5871" w:type="dxa"/>
            <w:vMerge w:val="restart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 Electivo</w:t>
            </w:r>
          </w:p>
        </w:tc>
        <w:tc>
          <w:tcPr>
            <w:tcW w:w="2708" w:type="dxa"/>
            <w:vMerge w:val="restart"/>
            <w:vAlign w:val="center"/>
          </w:tcPr>
          <w:p w:rsidR="00520416" w:rsidRPr="00877159" w:rsidRDefault="00520416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 w:rsidRPr="00877159">
              <w:rPr>
                <w:rFonts w:ascii="Helvetica" w:hAnsi="Helvetica"/>
                <w:color w:val="222222"/>
              </w:rPr>
              <w:t>Profesor</w:t>
            </w:r>
          </w:p>
        </w:tc>
      </w:tr>
      <w:tr w:rsidR="0055647E" w:rsidRPr="00520416" w:rsidTr="00A40169">
        <w:trPr>
          <w:trHeight w:val="292"/>
          <w:jc w:val="center"/>
        </w:trPr>
        <w:tc>
          <w:tcPr>
            <w:tcW w:w="983" w:type="dxa"/>
            <w:vAlign w:val="center"/>
          </w:tcPr>
          <w:p w:rsidR="0055647E" w:rsidRPr="00520416" w:rsidRDefault="002B78E8" w:rsidP="0055647E">
            <w:pPr>
              <w:widowControl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Electivo </w:t>
            </w:r>
            <w:r w:rsidR="004B1F9F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I</w:t>
            </w:r>
          </w:p>
        </w:tc>
        <w:tc>
          <w:tcPr>
            <w:tcW w:w="983" w:type="dxa"/>
            <w:vAlign w:val="center"/>
          </w:tcPr>
          <w:p w:rsidR="0055647E" w:rsidRPr="00520416" w:rsidRDefault="0055647E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Electivo </w:t>
            </w:r>
            <w:r w:rsidR="004B1F9F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II</w:t>
            </w:r>
          </w:p>
        </w:tc>
        <w:tc>
          <w:tcPr>
            <w:tcW w:w="5871" w:type="dxa"/>
            <w:vMerge/>
            <w:vAlign w:val="center"/>
          </w:tcPr>
          <w:p w:rsidR="0055647E" w:rsidRPr="00520416" w:rsidRDefault="0055647E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708" w:type="dxa"/>
            <w:vMerge/>
            <w:vAlign w:val="center"/>
          </w:tcPr>
          <w:p w:rsidR="0055647E" w:rsidRPr="00877159" w:rsidRDefault="0055647E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</w:p>
        </w:tc>
      </w:tr>
      <w:tr w:rsidR="00520416" w:rsidRPr="00520416" w:rsidTr="00877159">
        <w:trPr>
          <w:trHeight w:val="425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  <w:vAlign w:val="center"/>
          </w:tcPr>
          <w:p w:rsidR="00520416" w:rsidRPr="00520416" w:rsidRDefault="004B1F9F" w:rsidP="0052041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Style w:val="Textoennegrita"/>
              </w:rPr>
              <w:t>INTELIGENCIA ARTIFICIAL</w:t>
            </w:r>
            <w:r>
              <w:rPr>
                <w:rStyle w:val="Textoennegrita"/>
              </w:rPr>
              <w:t>.</w:t>
            </w:r>
          </w:p>
        </w:tc>
        <w:tc>
          <w:tcPr>
            <w:tcW w:w="2708" w:type="dxa"/>
            <w:shd w:val="clear" w:color="auto" w:fill="FFFFFF" w:themeFill="background1"/>
            <w:vAlign w:val="center"/>
          </w:tcPr>
          <w:p w:rsidR="00520416" w:rsidRPr="00877159" w:rsidRDefault="004B1F9F" w:rsidP="002B78E8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>
              <w:rPr>
                <w:rStyle w:val="Textoennegrita"/>
              </w:rPr>
              <w:t xml:space="preserve"> ÓSCAR ROJAS </w:t>
            </w:r>
            <w:bookmarkStart w:id="0" w:name="_GoBack"/>
            <w:bookmarkEnd w:id="0"/>
            <w:r w:rsidR="00BE7EAA">
              <w:rPr>
                <w:rStyle w:val="Textoennegrita"/>
              </w:rPr>
              <w:t>DÍAZ.</w:t>
            </w:r>
          </w:p>
        </w:tc>
      </w:tr>
      <w:tr w:rsidR="00520416" w:rsidRPr="00520416" w:rsidTr="0055647E">
        <w:trPr>
          <w:trHeight w:val="749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877159" w:rsidRDefault="00877159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br/>
            </w:r>
            <w:r w:rsidR="004B1F9F">
              <w:rPr>
                <w:rStyle w:val="Textoennegrita"/>
              </w:rPr>
              <w:t>SISTEMA DE INF. HACIA LA INTEGRACIÓN TI</w:t>
            </w:r>
          </w:p>
        </w:tc>
        <w:tc>
          <w:tcPr>
            <w:tcW w:w="2708" w:type="dxa"/>
          </w:tcPr>
          <w:p w:rsidR="00520416" w:rsidRPr="00520416" w:rsidRDefault="004B1F9F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Style w:val="Textoennegrita"/>
              </w:rPr>
              <w:t xml:space="preserve"> RENÉ ARANCIBIA CARRASCO.</w:t>
            </w:r>
          </w:p>
        </w:tc>
      </w:tr>
      <w:tr w:rsidR="002B78E8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2B78E8" w:rsidRPr="00520416" w:rsidRDefault="002B78E8" w:rsidP="002B78E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2B78E8" w:rsidRPr="00520416" w:rsidRDefault="002B78E8" w:rsidP="002B78E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2B78E8" w:rsidRDefault="004B1F9F" w:rsidP="002B78E8">
            <w:pPr>
              <w:widowControl/>
              <w:spacing w:after="300"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Style w:val="Textoennegrita"/>
              </w:rPr>
              <w:t>CRIPTOGRAFÍA</w:t>
            </w:r>
            <w:r>
              <w:rPr>
                <w:rStyle w:val="Textoennegrita"/>
              </w:rPr>
              <w:t>.</w:t>
            </w:r>
          </w:p>
        </w:tc>
        <w:tc>
          <w:tcPr>
            <w:tcW w:w="2708" w:type="dxa"/>
          </w:tcPr>
          <w:p w:rsidR="002B78E8" w:rsidRPr="00520416" w:rsidRDefault="004B1F9F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Style w:val="Textoennegrita"/>
              </w:rPr>
              <w:t>RODRIGO ABÁRZUZA ORTIZ.</w:t>
            </w:r>
          </w:p>
        </w:tc>
      </w:tr>
      <w:tr w:rsidR="00520416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520416" w:rsidRDefault="004B1F9F" w:rsidP="00520416">
            <w:pPr>
              <w:widowControl/>
              <w:spacing w:after="30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Style w:val="Textoennegrita"/>
              </w:rPr>
              <w:t>GEOMETRÍA COMPUTACIONAL</w:t>
            </w:r>
            <w:r>
              <w:rPr>
                <w:rStyle w:val="Textoennegrita"/>
              </w:rPr>
              <w:t>.</w:t>
            </w:r>
          </w:p>
        </w:tc>
        <w:tc>
          <w:tcPr>
            <w:tcW w:w="2708" w:type="dxa"/>
          </w:tcPr>
          <w:p w:rsidR="00520416" w:rsidRPr="00877159" w:rsidRDefault="004B1F9F" w:rsidP="002B78E8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>
              <w:rPr>
                <w:rStyle w:val="Textoennegrita"/>
              </w:rPr>
              <w:t>PABLO PÉREZ LANTERO</w:t>
            </w:r>
            <w:r>
              <w:rPr>
                <w:rStyle w:val="Textoennegrita"/>
              </w:rPr>
              <w:t>.</w:t>
            </w:r>
          </w:p>
        </w:tc>
      </w:tr>
      <w:tr w:rsidR="00520416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877159" w:rsidRDefault="00877159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br/>
            </w:r>
            <w:r w:rsidR="004B1F9F">
              <w:rPr>
                <w:rStyle w:val="Textoennegrita"/>
              </w:rPr>
              <w:t>ROBÓTICA</w:t>
            </w:r>
            <w:r w:rsidR="004B1F9F">
              <w:rPr>
                <w:rStyle w:val="Textoennegrita"/>
              </w:rPr>
              <w:t>.</w:t>
            </w:r>
          </w:p>
        </w:tc>
        <w:tc>
          <w:tcPr>
            <w:tcW w:w="2708" w:type="dxa"/>
          </w:tcPr>
          <w:p w:rsidR="00520416" w:rsidRPr="00520416" w:rsidRDefault="004B1F9F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Style w:val="Textoennegrita"/>
              </w:rPr>
              <w:t>RUBÉN CARVAJAL SCHIAFFINO.</w:t>
            </w:r>
          </w:p>
        </w:tc>
      </w:tr>
      <w:tr w:rsidR="00877159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877159" w:rsidRDefault="004B1F9F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Style w:val="Textoennegrita"/>
              </w:rPr>
              <w:t xml:space="preserve">LAS TI EN LA INNOVACIÓN. </w:t>
            </w:r>
          </w:p>
        </w:tc>
        <w:tc>
          <w:tcPr>
            <w:tcW w:w="2708" w:type="dxa"/>
          </w:tcPr>
          <w:p w:rsidR="00877159" w:rsidRDefault="004B1F9F" w:rsidP="002B78E8">
            <w:pPr>
              <w:widowControl/>
              <w:jc w:val="center"/>
              <w:rPr>
                <w:rFonts w:ascii="Helvetica" w:hAnsi="Helvetica"/>
                <w:color w:val="222222"/>
                <w:sz w:val="21"/>
                <w:szCs w:val="21"/>
                <w:shd w:val="clear" w:color="auto" w:fill="EDEDED"/>
              </w:rPr>
            </w:pPr>
            <w:r>
              <w:rPr>
                <w:rStyle w:val="Textoennegrita"/>
              </w:rPr>
              <w:t>JUAN ÁLVAREZ CIFUENTES.</w:t>
            </w:r>
          </w:p>
        </w:tc>
      </w:tr>
      <w:tr w:rsidR="00877159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877159" w:rsidRDefault="004B1F9F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Style w:val="Textoennegrita"/>
              </w:rPr>
              <w:t>BASE DE DATOS NO ESTRUCTURADAS</w:t>
            </w:r>
            <w:r>
              <w:rPr>
                <w:rStyle w:val="Textoennegrita"/>
              </w:rPr>
              <w:t>.</w:t>
            </w:r>
          </w:p>
        </w:tc>
        <w:tc>
          <w:tcPr>
            <w:tcW w:w="2708" w:type="dxa"/>
          </w:tcPr>
          <w:p w:rsidR="00877159" w:rsidRDefault="00877159" w:rsidP="00877159">
            <w:pPr>
              <w:widowControl/>
              <w:jc w:val="center"/>
              <w:rPr>
                <w:rFonts w:ascii="Helvetica" w:hAnsi="Helvetica"/>
                <w:color w:val="222222"/>
                <w:sz w:val="24"/>
                <w:szCs w:val="24"/>
                <w:lang w:val="es-CL"/>
              </w:rPr>
            </w:pPr>
            <w:r>
              <w:rPr>
                <w:rFonts w:ascii="Helvetica" w:hAnsi="Helvetica"/>
                <w:color w:val="222222"/>
              </w:rPr>
              <w:br/>
            </w:r>
            <w:r w:rsidR="004B1F9F">
              <w:rPr>
                <w:rStyle w:val="Textoennegrita"/>
              </w:rPr>
              <w:t>JUAN CUBILLOS GUZMÁN</w:t>
            </w:r>
            <w:r w:rsidR="004B1F9F">
              <w:rPr>
                <w:rStyle w:val="Textoennegrita"/>
              </w:rPr>
              <w:t>.</w:t>
            </w:r>
          </w:p>
          <w:p w:rsidR="00877159" w:rsidRDefault="00877159" w:rsidP="002B78E8">
            <w:pPr>
              <w:widowControl/>
              <w:jc w:val="center"/>
              <w:rPr>
                <w:rFonts w:ascii="Helvetica" w:hAnsi="Helvetica"/>
                <w:color w:val="222222"/>
                <w:sz w:val="21"/>
                <w:szCs w:val="21"/>
                <w:shd w:val="clear" w:color="auto" w:fill="DBDED1"/>
              </w:rPr>
            </w:pPr>
          </w:p>
        </w:tc>
      </w:tr>
    </w:tbl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877159">
      <w:pPr>
        <w:spacing w:line="200" w:lineRule="atLeast"/>
        <w:jc w:val="center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Pr="007B2F38" w:rsidRDefault="002B78E8" w:rsidP="007B2F38">
      <w:pPr>
        <w:rPr>
          <w:rFonts w:ascii="Arial" w:eastAsia="Times New Roman" w:hAnsi="Arial" w:cs="Arial"/>
          <w:sz w:val="20"/>
          <w:szCs w:val="20"/>
          <w:lang w:val="es-ES"/>
        </w:rPr>
      </w:pPr>
    </w:p>
    <w:sectPr w:rsidR="002B78E8" w:rsidRPr="007B2F38" w:rsidSect="00520416">
      <w:headerReference w:type="default" r:id="rId7"/>
      <w:headerReference w:type="first" r:id="rId8"/>
      <w:pgSz w:w="12240" w:h="20160" w:code="5"/>
      <w:pgMar w:top="183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14E" w:rsidRDefault="0090614E" w:rsidP="00F64A16">
      <w:r>
        <w:separator/>
      </w:r>
    </w:p>
  </w:endnote>
  <w:endnote w:type="continuationSeparator" w:id="0">
    <w:p w:rsidR="0090614E" w:rsidRDefault="0090614E" w:rsidP="00F6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14E" w:rsidRDefault="0090614E" w:rsidP="00F64A16">
      <w:r>
        <w:separator/>
      </w:r>
    </w:p>
  </w:footnote>
  <w:footnote w:type="continuationSeparator" w:id="0">
    <w:p w:rsidR="0090614E" w:rsidRDefault="0090614E" w:rsidP="00F6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6D1" w:rsidRDefault="005306D1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5408" behindDoc="1" locked="0" layoutInCell="1" allowOverlap="1" wp14:anchorId="32C3EB52" wp14:editId="564A89BB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770495" cy="12782550"/>
          <wp:effectExtent l="0" t="0" r="1905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52605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278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AD0" w:rsidRDefault="00F347C0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1" allowOverlap="1" wp14:anchorId="099C3DE3" wp14:editId="434A083B">
          <wp:simplePos x="0" y="0"/>
          <wp:positionH relativeFrom="column">
            <wp:posOffset>-1068560</wp:posOffset>
          </wp:positionH>
          <wp:positionV relativeFrom="paragraph">
            <wp:posOffset>-438005</wp:posOffset>
          </wp:positionV>
          <wp:extent cx="7757692" cy="10039367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0983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692" cy="1003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C32D0"/>
    <w:multiLevelType w:val="hybridMultilevel"/>
    <w:tmpl w:val="45D0B236"/>
    <w:lvl w:ilvl="0" w:tplc="60B682F6">
      <w:start w:val="1"/>
      <w:numFmt w:val="lowerLetter"/>
      <w:lvlText w:val="(%1)"/>
      <w:lvlJc w:val="left"/>
      <w:pPr>
        <w:ind w:left="2156" w:hanging="392"/>
      </w:pPr>
      <w:rPr>
        <w:rFonts w:ascii="Arial" w:eastAsia="Arial" w:hAnsi="Arial" w:hint="default"/>
        <w:b/>
        <w:bCs/>
        <w:color w:val="343638"/>
        <w:w w:val="106"/>
        <w:sz w:val="18"/>
        <w:szCs w:val="18"/>
      </w:rPr>
    </w:lvl>
    <w:lvl w:ilvl="1" w:tplc="AAB0CF54">
      <w:start w:val="1"/>
      <w:numFmt w:val="bullet"/>
      <w:lvlText w:val="•"/>
      <w:lvlJc w:val="left"/>
      <w:pPr>
        <w:ind w:left="3087" w:hanging="392"/>
      </w:pPr>
      <w:rPr>
        <w:rFonts w:hint="default"/>
      </w:rPr>
    </w:lvl>
    <w:lvl w:ilvl="2" w:tplc="5DD67256">
      <w:start w:val="1"/>
      <w:numFmt w:val="bullet"/>
      <w:lvlText w:val="•"/>
      <w:lvlJc w:val="left"/>
      <w:pPr>
        <w:ind w:left="4018" w:hanging="392"/>
      </w:pPr>
      <w:rPr>
        <w:rFonts w:hint="default"/>
      </w:rPr>
    </w:lvl>
    <w:lvl w:ilvl="3" w:tplc="ACDCE246">
      <w:start w:val="1"/>
      <w:numFmt w:val="bullet"/>
      <w:lvlText w:val="•"/>
      <w:lvlJc w:val="left"/>
      <w:pPr>
        <w:ind w:left="4949" w:hanging="392"/>
      </w:pPr>
      <w:rPr>
        <w:rFonts w:hint="default"/>
      </w:rPr>
    </w:lvl>
    <w:lvl w:ilvl="4" w:tplc="56569A02">
      <w:start w:val="1"/>
      <w:numFmt w:val="bullet"/>
      <w:lvlText w:val="•"/>
      <w:lvlJc w:val="left"/>
      <w:pPr>
        <w:ind w:left="5880" w:hanging="392"/>
      </w:pPr>
      <w:rPr>
        <w:rFonts w:hint="default"/>
      </w:rPr>
    </w:lvl>
    <w:lvl w:ilvl="5" w:tplc="DB389430">
      <w:start w:val="1"/>
      <w:numFmt w:val="bullet"/>
      <w:lvlText w:val="•"/>
      <w:lvlJc w:val="left"/>
      <w:pPr>
        <w:ind w:left="6811" w:hanging="392"/>
      </w:pPr>
      <w:rPr>
        <w:rFonts w:hint="default"/>
      </w:rPr>
    </w:lvl>
    <w:lvl w:ilvl="6" w:tplc="73CEFF7C">
      <w:start w:val="1"/>
      <w:numFmt w:val="bullet"/>
      <w:lvlText w:val="•"/>
      <w:lvlJc w:val="left"/>
      <w:pPr>
        <w:ind w:left="7741" w:hanging="392"/>
      </w:pPr>
      <w:rPr>
        <w:rFonts w:hint="default"/>
      </w:rPr>
    </w:lvl>
    <w:lvl w:ilvl="7" w:tplc="E962F8EE">
      <w:start w:val="1"/>
      <w:numFmt w:val="bullet"/>
      <w:lvlText w:val="•"/>
      <w:lvlJc w:val="left"/>
      <w:pPr>
        <w:ind w:left="8672" w:hanging="392"/>
      </w:pPr>
      <w:rPr>
        <w:rFonts w:hint="default"/>
      </w:rPr>
    </w:lvl>
    <w:lvl w:ilvl="8" w:tplc="5B041E44">
      <w:start w:val="1"/>
      <w:numFmt w:val="bullet"/>
      <w:lvlText w:val="•"/>
      <w:lvlJc w:val="left"/>
      <w:pPr>
        <w:ind w:left="9603" w:hanging="3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50"/>
    <w:rsid w:val="000635A7"/>
    <w:rsid w:val="00086237"/>
    <w:rsid w:val="000C1D78"/>
    <w:rsid w:val="000C3F0D"/>
    <w:rsid w:val="00101787"/>
    <w:rsid w:val="001242B1"/>
    <w:rsid w:val="00171CDD"/>
    <w:rsid w:val="00197AD0"/>
    <w:rsid w:val="001C0DFA"/>
    <w:rsid w:val="001C37E0"/>
    <w:rsid w:val="001C5422"/>
    <w:rsid w:val="00217838"/>
    <w:rsid w:val="0027553F"/>
    <w:rsid w:val="002B78E8"/>
    <w:rsid w:val="003179EA"/>
    <w:rsid w:val="00346BCA"/>
    <w:rsid w:val="00440B6D"/>
    <w:rsid w:val="00462F6F"/>
    <w:rsid w:val="004B1F9F"/>
    <w:rsid w:val="004C4DF6"/>
    <w:rsid w:val="004C51B4"/>
    <w:rsid w:val="00502416"/>
    <w:rsid w:val="00512CF5"/>
    <w:rsid w:val="00520416"/>
    <w:rsid w:val="005306D1"/>
    <w:rsid w:val="0055647E"/>
    <w:rsid w:val="00587F84"/>
    <w:rsid w:val="006163A4"/>
    <w:rsid w:val="00620FB4"/>
    <w:rsid w:val="00634ACB"/>
    <w:rsid w:val="00653ECE"/>
    <w:rsid w:val="006921F1"/>
    <w:rsid w:val="0071696B"/>
    <w:rsid w:val="007546B1"/>
    <w:rsid w:val="00780F69"/>
    <w:rsid w:val="00792247"/>
    <w:rsid w:val="007B2F38"/>
    <w:rsid w:val="007F3FBC"/>
    <w:rsid w:val="008279ED"/>
    <w:rsid w:val="00877159"/>
    <w:rsid w:val="0090614E"/>
    <w:rsid w:val="0091604E"/>
    <w:rsid w:val="009432AF"/>
    <w:rsid w:val="00984F50"/>
    <w:rsid w:val="0099635D"/>
    <w:rsid w:val="009B7A18"/>
    <w:rsid w:val="009C6352"/>
    <w:rsid w:val="009E5258"/>
    <w:rsid w:val="009F5544"/>
    <w:rsid w:val="00A121E2"/>
    <w:rsid w:val="00A737B8"/>
    <w:rsid w:val="00A84CF7"/>
    <w:rsid w:val="00AB2A0F"/>
    <w:rsid w:val="00AE0806"/>
    <w:rsid w:val="00AF6A44"/>
    <w:rsid w:val="00B635CA"/>
    <w:rsid w:val="00B76947"/>
    <w:rsid w:val="00BE7EAA"/>
    <w:rsid w:val="00CC4CBF"/>
    <w:rsid w:val="00E740FA"/>
    <w:rsid w:val="00EA2B69"/>
    <w:rsid w:val="00ED5E42"/>
    <w:rsid w:val="00F1316A"/>
    <w:rsid w:val="00F264D3"/>
    <w:rsid w:val="00F347C0"/>
    <w:rsid w:val="00F64A16"/>
    <w:rsid w:val="00F70C0D"/>
    <w:rsid w:val="00FA7C69"/>
    <w:rsid w:val="00FB00B6"/>
    <w:rsid w:val="00F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DB3FDE"/>
  <w15:chartTrackingRefBased/>
  <w15:docId w15:val="{9DF6EEA6-EF60-4088-917F-A664BEF3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84F50"/>
    <w:pPr>
      <w:widowControl w:val="0"/>
    </w:pPr>
    <w:rPr>
      <w:kern w:val="0"/>
      <w:sz w:val="22"/>
      <w:szCs w:val="22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4A1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1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84F50"/>
    <w:pPr>
      <w:ind w:left="1769" w:hanging="382"/>
    </w:pPr>
    <w:rPr>
      <w:rFonts w:ascii="Arial" w:eastAsia="Arial" w:hAnsi="Arial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4F50"/>
    <w:rPr>
      <w:rFonts w:ascii="Arial" w:eastAsia="Arial" w:hAnsi="Arial"/>
      <w:kern w:val="0"/>
      <w:sz w:val="19"/>
      <w:szCs w:val="19"/>
      <w:lang w:val="en-U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84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5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B1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SE%20DROGUETT\Downloads\Hoja%20Carta%20-%20Analista%20en%20Computaciondoc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Carta - Analista en Computaciondocx</Template>
  <TotalTime>0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ASIGNATURA</vt:lpstr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ASIGNATURA</dc:title>
  <dc:subject/>
  <dc:creator>Lorna Figueroa</dc:creator>
  <cp:keywords/>
  <dc:description/>
  <cp:lastModifiedBy>denisse droguett jara</cp:lastModifiedBy>
  <cp:revision>2</cp:revision>
  <cp:lastPrinted>2023-04-13T19:05:00Z</cp:lastPrinted>
  <dcterms:created xsi:type="dcterms:W3CDTF">2025-02-24T17:52:00Z</dcterms:created>
  <dcterms:modified xsi:type="dcterms:W3CDTF">2025-02-24T17:52:00Z</dcterms:modified>
</cp:coreProperties>
</file>